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media/image2.jpeg" ContentType="image/jpeg"/>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exact"/>
      </w:pPr>
      <w:r>
        <w:rPr>
          <w:rStyle w:val="None A"/>
        </w:rPr>
        <w:drawing>
          <wp:anchor distT="0" distB="0" distL="0" distR="0" simplePos="0" relativeHeight="251657216" behindDoc="1" locked="0" layoutInCell="1" allowOverlap="1">
            <wp:simplePos x="0" y="0"/>
            <wp:positionH relativeFrom="page">
              <wp:posOffset>192405</wp:posOffset>
            </wp:positionH>
            <wp:positionV relativeFrom="line">
              <wp:posOffset>0</wp:posOffset>
            </wp:positionV>
            <wp:extent cx="1774190" cy="1657987"/>
            <wp:effectExtent l="0" t="0" r="0" b="0"/>
            <wp:wrapNone/>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4">
                      <a:extLst/>
                    </a:blip>
                    <a:stretch>
                      <a:fillRect/>
                    </a:stretch>
                  </pic:blipFill>
                  <pic:spPr>
                    <a:xfrm>
                      <a:off x="0" y="0"/>
                      <a:ext cx="1774190" cy="1657987"/>
                    </a:xfrm>
                    <a:prstGeom prst="rect">
                      <a:avLst/>
                    </a:prstGeom>
                    <a:ln w="12700" cap="flat">
                      <a:noFill/>
                      <a:miter lim="400000"/>
                    </a:ln>
                    <a:effectLst/>
                  </pic:spPr>
                </pic:pic>
              </a:graphicData>
            </a:graphic>
          </wp:anchor>
        </w:drawing>
      </w:r>
      <w:r>
        <w:rPr>
          <w:rStyle w:val="None A"/>
        </w:rPr>
        <mc:AlternateContent>
          <mc:Choice Requires="wps">
            <w:drawing>
              <wp:anchor distT="0" distB="0" distL="0" distR="0" simplePos="0" relativeHeight="251661312" behindDoc="0" locked="0" layoutInCell="1" allowOverlap="1">
                <wp:simplePos x="0" y="0"/>
                <wp:positionH relativeFrom="page">
                  <wp:posOffset>2068579</wp:posOffset>
                </wp:positionH>
                <wp:positionV relativeFrom="line">
                  <wp:posOffset>96135</wp:posOffset>
                </wp:positionV>
                <wp:extent cx="5142966" cy="828994"/>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5142966" cy="828994"/>
                        </a:xfrm>
                        <a:prstGeom prst="rect">
                          <a:avLst/>
                        </a:prstGeom>
                        <a:noFill/>
                        <a:ln w="12700" cap="flat">
                          <a:noFill/>
                          <a:miter lim="400000"/>
                        </a:ln>
                        <a:effectLst/>
                      </wps:spPr>
                      <wps:txbx>
                        <w:txbxContent>
                          <w:p>
                            <w:pPr>
                              <w:pStyle w:val="Heading #4 (2)"/>
                              <w:keepNext w:val="1"/>
                              <w:keepLines w:val="1"/>
                              <w:shd w:val="clear" w:color="auto" w:fill="auto"/>
                              <w:spacing w:after="120" w:line="480" w:lineRule="exact"/>
                              <w:ind w:left="420" w:firstLine="0"/>
                              <w:jc w:val="center"/>
                              <w:rPr>
                                <w:sz w:val="60"/>
                                <w:szCs w:val="60"/>
                              </w:rPr>
                            </w:pPr>
                            <w:r>
                              <w:rPr>
                                <w:smallCaps w:val="1"/>
                                <w:sz w:val="60"/>
                                <w:szCs w:val="60"/>
                                <w:rtl w:val="0"/>
                                <w:lang w:val="en-US"/>
                              </w:rPr>
                              <w:t>congratulations and</w:t>
                            </w:r>
                          </w:p>
                          <w:p>
                            <w:pPr>
                              <w:pStyle w:val="Heading #3"/>
                              <w:keepNext w:val="1"/>
                              <w:keepLines w:val="1"/>
                              <w:shd w:val="clear" w:color="auto" w:fill="auto"/>
                              <w:spacing w:before="0" w:after="120" w:line="420" w:lineRule="exact"/>
                              <w:jc w:val="center"/>
                            </w:pPr>
                            <w:r>
                              <w:rPr>
                                <w:outline w:val="0"/>
                                <w:color w:val="000000"/>
                                <w:sz w:val="60"/>
                                <w:szCs w:val="60"/>
                                <w:u w:color="000000"/>
                                <w:rtl w:val="0"/>
                                <w:lang w:val="en-US"/>
                                <w14:textFill>
                                  <w14:solidFill>
                                    <w14:srgbClr w14:val="000000"/>
                                  </w14:solidFill>
                                </w14:textFill>
                              </w:rPr>
                              <w:t>WELCOME TO THE FAMILY</w:t>
                            </w:r>
                          </w:p>
                        </w:txbxContent>
                      </wps:txbx>
                      <wps:bodyPr wrap="square" lIns="0" tIns="0" rIns="0" bIns="0" numCol="1" anchor="t">
                        <a:noAutofit/>
                      </wps:bodyPr>
                    </wps:wsp>
                  </a:graphicData>
                </a:graphic>
              </wp:anchor>
            </w:drawing>
          </mc:Choice>
          <mc:Fallback>
            <w:pict>
              <v:shape id="_x0000_s1026" type="#_x0000_t202" style="visibility:visible;position:absolute;margin-left:162.9pt;margin-top:7.6pt;width:405.0pt;height:65.3pt;z-index:251661312;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Heading #4 (2)"/>
                        <w:keepNext w:val="1"/>
                        <w:keepLines w:val="1"/>
                        <w:shd w:val="clear" w:color="auto" w:fill="auto"/>
                        <w:spacing w:after="120" w:line="480" w:lineRule="exact"/>
                        <w:ind w:left="420" w:firstLine="0"/>
                        <w:jc w:val="center"/>
                        <w:rPr>
                          <w:sz w:val="60"/>
                          <w:szCs w:val="60"/>
                        </w:rPr>
                      </w:pPr>
                      <w:r>
                        <w:rPr>
                          <w:smallCaps w:val="1"/>
                          <w:sz w:val="60"/>
                          <w:szCs w:val="60"/>
                          <w:rtl w:val="0"/>
                          <w:lang w:val="en-US"/>
                        </w:rPr>
                        <w:t>congratulations and</w:t>
                      </w:r>
                    </w:p>
                    <w:p>
                      <w:pPr>
                        <w:pStyle w:val="Heading #3"/>
                        <w:keepNext w:val="1"/>
                        <w:keepLines w:val="1"/>
                        <w:shd w:val="clear" w:color="auto" w:fill="auto"/>
                        <w:spacing w:before="0" w:after="120" w:line="420" w:lineRule="exact"/>
                        <w:jc w:val="center"/>
                      </w:pPr>
                      <w:r>
                        <w:rPr>
                          <w:outline w:val="0"/>
                          <w:color w:val="000000"/>
                          <w:sz w:val="60"/>
                          <w:szCs w:val="60"/>
                          <w:u w:color="000000"/>
                          <w:rtl w:val="0"/>
                          <w:lang w:val="en-US"/>
                          <w14:textFill>
                            <w14:solidFill>
                              <w14:srgbClr w14:val="000000"/>
                            </w14:solidFill>
                          </w14:textFill>
                        </w:rPr>
                        <w:t>WELCOME TO THE FAMILY</w:t>
                      </w:r>
                    </w:p>
                  </w:txbxContent>
                </v:textbox>
                <w10:wrap type="none" side="bothSides" anchorx="page"/>
              </v:shape>
            </w:pict>
          </mc:Fallback>
        </mc:AlternateContent>
      </w:r>
    </w:p>
    <w:p>
      <w:pPr>
        <w:pStyle w:val="Body A"/>
        <w:spacing w:line="360" w:lineRule="exact"/>
      </w:pPr>
    </w:p>
    <w:p>
      <w:pPr>
        <w:pStyle w:val="Body A"/>
        <w:spacing w:line="360" w:lineRule="exact"/>
      </w:pPr>
      <w:r>
        <w:rPr>
          <w:rStyle w:val="None A"/>
        </w:rPr>
        <mc:AlternateContent>
          <mc:Choice Requires="wps">
            <w:drawing>
              <wp:anchor distT="0" distB="0" distL="0" distR="0" simplePos="0" relativeHeight="251660288" behindDoc="0" locked="0" layoutInCell="1" allowOverlap="1">
                <wp:simplePos x="0" y="0"/>
                <wp:positionH relativeFrom="page">
                  <wp:posOffset>1966594</wp:posOffset>
                </wp:positionH>
                <wp:positionV relativeFrom="line">
                  <wp:posOffset>371793</wp:posOffset>
                </wp:positionV>
                <wp:extent cx="5345315" cy="728981"/>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5345315" cy="728981"/>
                        </a:xfrm>
                        <a:prstGeom prst="rect">
                          <a:avLst/>
                        </a:prstGeom>
                        <a:noFill/>
                        <a:ln w="12700" cap="flat">
                          <a:noFill/>
                          <a:miter lim="400000"/>
                        </a:ln>
                        <a:effectLst/>
                      </wps:spPr>
                      <wps:txbx>
                        <w:txbxContent>
                          <w:p>
                            <w:pPr>
                              <w:pStyle w:val="Body A"/>
                              <w:jc w:val="center"/>
                              <w:rPr>
                                <w:rStyle w:val="None A"/>
                                <w:sz w:val="26"/>
                                <w:szCs w:val="26"/>
                              </w:rPr>
                            </w:pPr>
                          </w:p>
                          <w:p>
                            <w:pPr>
                              <w:pStyle w:val="Picture caption"/>
                              <w:shd w:val="clear" w:color="auto" w:fill="auto"/>
                            </w:pPr>
                            <w:r>
                              <w:rPr>
                                <w:rStyle w:val="None A"/>
                                <w:rtl w:val="0"/>
                                <w:lang w:val="en-US"/>
                              </w:rPr>
                              <w:t xml:space="preserve">  </w:t>
                            </w:r>
                            <w:r>
                              <w:rPr>
                                <w:sz w:val="26"/>
                                <w:szCs w:val="26"/>
                                <w:rtl w:val="0"/>
                                <w:lang w:val="en-US"/>
                              </w:rPr>
                              <w:t xml:space="preserve">Everything On This </w:t>
                            </w:r>
                            <w:r>
                              <w:rPr>
                                <w:sz w:val="26"/>
                                <w:szCs w:val="26"/>
                                <w:rtl w:val="0"/>
                                <w:lang w:val="en-US"/>
                              </w:rPr>
                              <w:t>“</w:t>
                            </w:r>
                            <w:r>
                              <w:rPr>
                                <w:sz w:val="26"/>
                                <w:szCs w:val="26"/>
                                <w:rtl w:val="0"/>
                                <w:lang w:val="en-US"/>
                              </w:rPr>
                              <w:t>READ THIS FIRST SHEET</w:t>
                            </w:r>
                            <w:r>
                              <w:rPr>
                                <w:sz w:val="26"/>
                                <w:szCs w:val="26"/>
                                <w:rtl w:val="0"/>
                                <w:lang w:val="en-US"/>
                              </w:rPr>
                              <w:t xml:space="preserve">” </w:t>
                            </w:r>
                            <w:r>
                              <w:rPr>
                                <w:sz w:val="26"/>
                                <w:szCs w:val="26"/>
                                <w:rtl w:val="0"/>
                                <w:lang w:val="en-US"/>
                              </w:rPr>
                              <w:t>Applies To ORIGINAL Course Owners &amp; Is NON-TRANSFERABLE</w:t>
                            </w:r>
                          </w:p>
                        </w:txbxContent>
                      </wps:txbx>
                      <wps:bodyPr wrap="square" lIns="0" tIns="0" rIns="0" bIns="0" numCol="1" anchor="t">
                        <a:noAutofit/>
                      </wps:bodyPr>
                    </wps:wsp>
                  </a:graphicData>
                </a:graphic>
              </wp:anchor>
            </w:drawing>
          </mc:Choice>
          <mc:Fallback>
            <w:pict>
              <v:shape id="_x0000_s1027" type="#_x0000_t202" style="visibility:visible;position:absolute;margin-left:154.8pt;margin-top:29.3pt;width:420.9pt;height:57.4pt;z-index:251660288;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Style w:val="None A"/>
                          <w:sz w:val="26"/>
                          <w:szCs w:val="26"/>
                        </w:rPr>
                      </w:pPr>
                    </w:p>
                    <w:p>
                      <w:pPr>
                        <w:pStyle w:val="Picture caption"/>
                        <w:shd w:val="clear" w:color="auto" w:fill="auto"/>
                      </w:pPr>
                      <w:r>
                        <w:rPr>
                          <w:rStyle w:val="None A"/>
                          <w:rtl w:val="0"/>
                          <w:lang w:val="en-US"/>
                        </w:rPr>
                        <w:t xml:space="preserve">  </w:t>
                      </w:r>
                      <w:r>
                        <w:rPr>
                          <w:sz w:val="26"/>
                          <w:szCs w:val="26"/>
                          <w:rtl w:val="0"/>
                          <w:lang w:val="en-US"/>
                        </w:rPr>
                        <w:t xml:space="preserve">Everything On This </w:t>
                      </w:r>
                      <w:r>
                        <w:rPr>
                          <w:sz w:val="26"/>
                          <w:szCs w:val="26"/>
                          <w:rtl w:val="0"/>
                          <w:lang w:val="en-US"/>
                        </w:rPr>
                        <w:t>“</w:t>
                      </w:r>
                      <w:r>
                        <w:rPr>
                          <w:sz w:val="26"/>
                          <w:szCs w:val="26"/>
                          <w:rtl w:val="0"/>
                          <w:lang w:val="en-US"/>
                        </w:rPr>
                        <w:t>READ THIS FIRST SHEET</w:t>
                      </w:r>
                      <w:r>
                        <w:rPr>
                          <w:sz w:val="26"/>
                          <w:szCs w:val="26"/>
                          <w:rtl w:val="0"/>
                          <w:lang w:val="en-US"/>
                        </w:rPr>
                        <w:t xml:space="preserve">” </w:t>
                      </w:r>
                      <w:r>
                        <w:rPr>
                          <w:sz w:val="26"/>
                          <w:szCs w:val="26"/>
                          <w:rtl w:val="0"/>
                          <w:lang w:val="en-US"/>
                        </w:rPr>
                        <w:t>Applies To ORIGINAL Course Owners &amp; Is NON-TRANSFERABLE</w:t>
                      </w:r>
                    </w:p>
                  </w:txbxContent>
                </v:textbox>
                <w10:wrap type="none" side="bothSides" anchorx="page"/>
              </v:shape>
            </w:pict>
          </mc:Fallback>
        </mc:AlternateContent>
      </w:r>
    </w:p>
    <w:p>
      <w:pPr>
        <w:pStyle w:val="Body A"/>
        <w:spacing w:line="360" w:lineRule="exact"/>
      </w:pPr>
    </w:p>
    <w:p>
      <w:pPr>
        <w:pStyle w:val="Body A"/>
        <w:spacing w:line="360" w:lineRule="exact"/>
      </w:pPr>
    </w:p>
    <w:p>
      <w:pPr>
        <w:pStyle w:val="Body A"/>
        <w:spacing w:line="360" w:lineRule="exact"/>
      </w:pPr>
    </w:p>
    <w:p>
      <w:pPr>
        <w:pStyle w:val="Body A"/>
        <w:spacing w:line="443" w:lineRule="exact"/>
      </w:pPr>
    </w:p>
    <w:p>
      <w:pPr>
        <w:pStyle w:val="Body A"/>
        <w:sectPr>
          <w:headerReference w:type="default" r:id="rId5"/>
          <w:footerReference w:type="default" r:id="rId6"/>
          <w:pgSz w:w="12240" w:h="15840" w:orient="portrait"/>
          <w:pgMar w:top="321" w:right="422" w:bottom="364" w:left="302" w:header="0" w:footer="3"/>
          <w:bidi w:val="0"/>
        </w:sectPr>
      </w:pPr>
    </w:p>
    <w:p>
      <w:pPr>
        <w:pStyle w:val="Heading #5"/>
        <w:keepNext w:val="1"/>
        <w:keepLines w:val="1"/>
        <w:shd w:val="clear" w:color="auto" w:fill="auto"/>
        <w:rPr>
          <w:sz w:val="26"/>
          <w:szCs w:val="26"/>
        </w:rPr>
      </w:pPr>
      <w:r>
        <w:rPr>
          <w:rStyle w:val="None A"/>
          <w:rtl w:val="0"/>
          <w:lang w:val="en-US"/>
        </w:rPr>
        <w:t xml:space="preserve">We really appreciate </w:t>
      </w:r>
      <w:bookmarkStart w:name="bookmark2" w:id="0"/>
      <w:r>
        <w:rPr>
          <w:sz w:val="26"/>
          <w:szCs w:val="26"/>
          <w:rtl w:val="0"/>
          <w:lang w:val="en-US"/>
        </w:rPr>
        <w:t>our business and it is important to us. We look forward to building a long relationship with you, helping you reach your investing goals!</w:t>
      </w:r>
      <w:bookmarkEnd w:id="0"/>
    </w:p>
    <w:p>
      <w:pPr>
        <w:pStyle w:val="Heading #5"/>
        <w:keepNext w:val="1"/>
        <w:keepLines w:val="1"/>
        <w:shd w:val="clear" w:color="auto" w:fill="auto"/>
      </w:pPr>
    </w:p>
    <w:p>
      <w:pPr>
        <w:pStyle w:val="Body text (2)"/>
        <w:shd w:val="clear" w:color="auto" w:fill="auto"/>
        <w:spacing w:line="260" w:lineRule="exact"/>
        <w:rPr>
          <w:rStyle w:val="None"/>
          <w:sz w:val="26"/>
          <w:szCs w:val="26"/>
        </w:rPr>
      </w:pPr>
      <w:r>
        <w:rPr>
          <w:sz w:val="26"/>
          <w:szCs w:val="26"/>
          <w:rtl w:val="0"/>
          <w:lang w:val="en-US"/>
        </w:rPr>
        <w:t xml:space="preserve">To take advantage of the free 24-month course support please join our student only Facebook group by going to </w:t>
      </w:r>
      <w:r>
        <w:rPr>
          <w:rStyle w:val="Hyperlink.0"/>
        </w:rPr>
        <w:fldChar w:fldCharType="begin" w:fldLock="0"/>
      </w:r>
      <w:r>
        <w:rPr>
          <w:rStyle w:val="Hyperlink.0"/>
        </w:rPr>
        <w:instrText xml:space="preserve"> HYPERLINK "https://www.facebook.com/groups/144407462711248/"</w:instrText>
      </w:r>
      <w:r>
        <w:rPr>
          <w:rStyle w:val="Hyperlink.0"/>
        </w:rPr>
        <w:fldChar w:fldCharType="separate" w:fldLock="0"/>
      </w:r>
      <w:r>
        <w:rPr>
          <w:rStyle w:val="Hyperlink.0"/>
          <w:rtl w:val="0"/>
          <w:lang w:val="en-US"/>
        </w:rPr>
        <w:t>https://www.facebook.com/groups/144407462711248/</w:t>
      </w:r>
      <w:r>
        <w:rPr/>
        <w:fldChar w:fldCharType="end" w:fldLock="0"/>
      </w:r>
      <w:r>
        <w:rPr>
          <w:rStyle w:val="None"/>
          <w:sz w:val="26"/>
          <w:szCs w:val="26"/>
          <w:rtl w:val="0"/>
          <w:lang w:val="en-US"/>
        </w:rPr>
        <w:t xml:space="preserve">. Once your course purchase has been verified and you are approved, you will be able to post questions and have Larry along with other members answer your questions. </w:t>
      </w:r>
    </w:p>
    <w:p>
      <w:pPr>
        <w:pStyle w:val="Body text (2)"/>
        <w:shd w:val="clear" w:color="auto" w:fill="auto"/>
        <w:spacing w:line="260" w:lineRule="exact"/>
        <w:rPr>
          <w:rStyle w:val="None"/>
          <w:b w:val="1"/>
          <w:bCs w:val="1"/>
          <w:sz w:val="26"/>
          <w:szCs w:val="26"/>
        </w:rPr>
      </w:pPr>
      <w:r>
        <w:rPr>
          <w:rStyle w:val="None"/>
          <w:sz w:val="26"/>
          <w:szCs w:val="26"/>
          <w:rtl w:val="0"/>
          <w:lang w:val="en-US"/>
        </w:rPr>
        <w:t xml:space="preserve">I have assembled a team of Education Consultants who work in my office to help my students get the most out of the Real Estate Day Trading Mastery course. Your assigned Education Consultant will be calling you to go through some Start-Up Instructions to help get you started with the course. </w:t>
      </w:r>
      <w:r>
        <w:rPr>
          <w:rStyle w:val="None"/>
          <w:b w:val="1"/>
          <w:bCs w:val="1"/>
          <w:sz w:val="26"/>
          <w:szCs w:val="26"/>
          <w:rtl w:val="0"/>
          <w:lang w:val="en-US"/>
        </w:rPr>
        <w:t xml:space="preserve">You may also call 803-831-2858 to schedule your start up instructions call. </w:t>
      </w:r>
    </w:p>
    <w:p>
      <w:pPr>
        <w:pStyle w:val="Body text (2)"/>
        <w:shd w:val="clear" w:color="auto" w:fill="auto"/>
        <w:spacing w:after="184" w:line="260" w:lineRule="exact"/>
        <w:rPr>
          <w:rStyle w:val="None"/>
          <w:b w:val="1"/>
          <w:bCs w:val="1"/>
          <w:sz w:val="26"/>
          <w:szCs w:val="26"/>
        </w:rPr>
      </w:pPr>
      <w:r>
        <w:rPr>
          <w:rStyle w:val="None"/>
          <w:sz w:val="26"/>
          <w:szCs w:val="26"/>
          <w:rtl w:val="0"/>
          <w:lang w:val="en-US"/>
        </w:rPr>
        <w:t xml:space="preserve">Although the course has everything needed to become successful, most successful students who want to speed the process, elect to work with my team and I personally through our Partner Program. For more information on speeding your process, </w:t>
      </w:r>
      <w:r>
        <w:rPr>
          <w:rStyle w:val="None"/>
          <w:b w:val="1"/>
          <w:bCs w:val="1"/>
          <w:sz w:val="26"/>
          <w:szCs w:val="26"/>
          <w:rtl w:val="0"/>
          <w:lang w:val="en-US"/>
        </w:rPr>
        <w:t xml:space="preserve">please call 803-831-2858 or visit </w:t>
      </w:r>
      <w:r>
        <w:rPr>
          <w:rStyle w:val="Hyperlink.1"/>
        </w:rPr>
        <w:fldChar w:fldCharType="begin" w:fldLock="0"/>
      </w:r>
      <w:r>
        <w:rPr>
          <w:rStyle w:val="Hyperlink.1"/>
        </w:rPr>
        <w:instrText xml:space="preserve"> HYPERLINK "http://www.LarryGoins.com/apply"</w:instrText>
      </w:r>
      <w:r>
        <w:rPr>
          <w:rStyle w:val="Hyperlink.1"/>
        </w:rPr>
        <w:fldChar w:fldCharType="separate" w:fldLock="0"/>
      </w:r>
      <w:r>
        <w:rPr>
          <w:rStyle w:val="Hyperlink.1"/>
          <w:rtl w:val="0"/>
          <w:lang w:val="en-US"/>
        </w:rPr>
        <w:t>www.LarryGoins.com/apply</w:t>
      </w:r>
      <w:r>
        <w:rPr/>
        <w:fldChar w:fldCharType="end" w:fldLock="0"/>
      </w:r>
      <w:r>
        <w:rPr>
          <w:rStyle w:val="None"/>
          <w:b w:val="1"/>
          <w:bCs w:val="1"/>
          <w:sz w:val="26"/>
          <w:szCs w:val="26"/>
          <w:rtl w:val="0"/>
          <w:lang w:val="en-US"/>
        </w:rPr>
        <w:t xml:space="preserve">.  </w:t>
      </w:r>
    </w:p>
    <w:p>
      <w:pPr>
        <w:pStyle w:val="Body text (2)"/>
        <w:shd w:val="clear" w:color="auto" w:fill="auto"/>
        <w:spacing w:after="184" w:line="280" w:lineRule="exact"/>
        <w:rPr>
          <w:rStyle w:val="None A"/>
          <w:sz w:val="26"/>
          <w:szCs w:val="26"/>
        </w:rPr>
      </w:pPr>
    </w:p>
    <w:p>
      <w:pPr>
        <w:pStyle w:val="Body text (3)"/>
        <w:shd w:val="clear" w:color="auto" w:fill="auto"/>
        <w:spacing w:before="160" w:after="140" w:line="220" w:lineRule="exact"/>
        <w:rPr>
          <w:rStyle w:val="None"/>
          <w:caps w:val="0"/>
          <w:smallCaps w:val="0"/>
          <w:strike w:val="0"/>
          <w:dstrike w:val="0"/>
          <w:outline w:val="0"/>
          <w:color w:val="000000"/>
          <w:spacing w:val="0"/>
          <w:position w:val="0"/>
          <w:sz w:val="28"/>
          <w:szCs w:val="28"/>
          <w:u w:val="none" w:color="000000"/>
          <w14:textFill>
            <w14:solidFill>
              <w14:srgbClr w14:val="000000"/>
            </w14:solidFill>
          </w14:textFill>
        </w:rPr>
      </w:pPr>
      <w:r>
        <w:rPr>
          <w:rStyle w:val="None"/>
          <w:caps w:val="0"/>
          <w:smallCaps w:val="0"/>
          <w:strike w:val="0"/>
          <w:dstrike w:val="0"/>
          <w:outline w:val="0"/>
          <w:color w:val="000000"/>
          <w:spacing w:val="0"/>
          <w:position w:val="0"/>
          <w:sz w:val="28"/>
          <w:szCs w:val="28"/>
          <w:u w:val="none" w:color="000000"/>
          <w:rtl w:val="0"/>
          <w:lang w:val="en-US"/>
          <w14:textFill>
            <w14:solidFill>
              <w14:srgbClr w14:val="000000"/>
            </w14:solidFill>
          </w14:textFill>
        </w:rPr>
        <w:t>8</w:t>
      </w:r>
      <w:r>
        <w:rPr>
          <w:rStyle w:val="None"/>
          <w:sz w:val="28"/>
          <w:szCs w:val="28"/>
          <w:rtl w:val="0"/>
          <w:lang w:val="en-US"/>
        </w:rPr>
        <w:t xml:space="preserve"> Ways to Get Your Course Deposit Refunded In The Next 24 Months!</w:t>
      </w:r>
    </w:p>
    <w:p>
      <w:pPr>
        <w:pStyle w:val="Body text (3)"/>
        <w:shd w:val="clear" w:color="auto" w:fill="auto"/>
        <w:spacing w:before="0" w:after="60" w:line="220" w:lineRule="exact"/>
        <w:rPr>
          <w:rStyle w:val="None"/>
          <w:sz w:val="24"/>
          <w:szCs w:val="24"/>
        </w:rPr>
      </w:pPr>
      <w:r>
        <w:rPr>
          <w:rStyle w:val="None"/>
          <w:sz w:val="24"/>
          <w:szCs w:val="24"/>
          <w:rtl w:val="0"/>
          <w:lang w:val="en-US"/>
        </w:rPr>
        <w:t xml:space="preserve">1. Bird Dog A House For </w:t>
      </w:r>
      <w:r>
        <w:rPr>
          <w:rStyle w:val="Hyperlink.2"/>
        </w:rPr>
        <w:fldChar w:fldCharType="begin" w:fldLock="0"/>
      </w:r>
      <w:r>
        <w:rPr>
          <w:rStyle w:val="Hyperlink.2"/>
        </w:rPr>
        <w:instrText xml:space="preserve"> HYPERLINK "http://LarryBuysHouses.com"</w:instrText>
      </w:r>
      <w:r>
        <w:rPr>
          <w:rStyle w:val="Hyperlink.2"/>
        </w:rPr>
        <w:fldChar w:fldCharType="separate" w:fldLock="0"/>
      </w:r>
      <w:r>
        <w:rPr>
          <w:rStyle w:val="Hyperlink.2"/>
          <w:rtl w:val="0"/>
          <w:lang w:val="en-US"/>
        </w:rPr>
        <w:t>LarryBuysHouses.com</w:t>
      </w:r>
      <w:r>
        <w:rPr/>
        <w:fldChar w:fldCharType="end" w:fldLock="0"/>
      </w:r>
      <w:r>
        <w:rPr>
          <w:rStyle w:val="None"/>
          <w:sz w:val="24"/>
          <w:szCs w:val="24"/>
          <w:rtl w:val="0"/>
          <w:lang w:val="en-US"/>
        </w:rPr>
        <w:t xml:space="preserve"> or...</w:t>
      </w:r>
    </w:p>
    <w:p>
      <w:pPr>
        <w:pStyle w:val="Body text (3)"/>
        <w:shd w:val="clear" w:color="auto" w:fill="auto"/>
        <w:spacing w:before="0" w:after="60" w:line="220" w:lineRule="exact"/>
        <w:rPr>
          <w:rStyle w:val="None"/>
          <w:sz w:val="24"/>
          <w:szCs w:val="24"/>
        </w:rPr>
      </w:pPr>
      <w:r>
        <w:rPr>
          <w:rStyle w:val="None"/>
          <w:sz w:val="24"/>
          <w:szCs w:val="24"/>
          <w:rtl w:val="0"/>
          <w:lang w:val="en-US"/>
        </w:rPr>
        <w:t xml:space="preserve">2. Become One Of My </w:t>
      </w:r>
      <w:r>
        <w:rPr>
          <w:rStyle w:val="Hyperlink.2"/>
        </w:rPr>
        <w:fldChar w:fldCharType="begin" w:fldLock="0"/>
      </w:r>
      <w:r>
        <w:rPr>
          <w:rStyle w:val="Hyperlink.2"/>
        </w:rPr>
        <w:instrText xml:space="preserve"> HYPERLINK "http://www.PrivateInvestorsOnly.com"</w:instrText>
      </w:r>
      <w:r>
        <w:rPr>
          <w:rStyle w:val="Hyperlink.2"/>
        </w:rPr>
        <w:fldChar w:fldCharType="separate" w:fldLock="0"/>
      </w:r>
      <w:r>
        <w:rPr>
          <w:rStyle w:val="Hyperlink.2"/>
          <w:rtl w:val="0"/>
          <w:lang w:val="en-US"/>
        </w:rPr>
        <w:t>www.PrivateInvestorsOnly.com</w:t>
      </w:r>
      <w:r>
        <w:rPr/>
        <w:fldChar w:fldCharType="end" w:fldLock="0"/>
      </w:r>
      <w:r>
        <w:rPr>
          <w:rStyle w:val="None"/>
          <w:sz w:val="24"/>
          <w:szCs w:val="24"/>
          <w:rtl w:val="0"/>
          <w:lang w:val="en-US"/>
        </w:rPr>
        <w:t xml:space="preserve"> Lenders or...</w:t>
      </w:r>
    </w:p>
    <w:p>
      <w:pPr>
        <w:pStyle w:val="Body text (3)"/>
        <w:shd w:val="clear" w:color="auto" w:fill="auto"/>
        <w:spacing w:before="0" w:after="60" w:line="220" w:lineRule="exact"/>
        <w:rPr>
          <w:rStyle w:val="None"/>
          <w:sz w:val="24"/>
          <w:szCs w:val="24"/>
        </w:rPr>
      </w:pPr>
      <w:r>
        <w:rPr>
          <w:rStyle w:val="None"/>
          <w:sz w:val="24"/>
          <w:szCs w:val="24"/>
          <w:rtl w:val="0"/>
          <w:lang w:val="en-US"/>
        </w:rPr>
        <w:t xml:space="preserve">3. Buy a Wholesale House From </w:t>
      </w:r>
      <w:r>
        <w:rPr>
          <w:rStyle w:val="Hyperlink.2"/>
        </w:rPr>
        <w:fldChar w:fldCharType="begin" w:fldLock="0"/>
      </w:r>
      <w:r>
        <w:rPr>
          <w:rStyle w:val="Hyperlink.2"/>
        </w:rPr>
        <w:instrText xml:space="preserve"> HYPERLINK "http://www.InvestorsRehab.com"</w:instrText>
      </w:r>
      <w:r>
        <w:rPr>
          <w:rStyle w:val="Hyperlink.2"/>
        </w:rPr>
        <w:fldChar w:fldCharType="separate" w:fldLock="0"/>
      </w:r>
      <w:r>
        <w:rPr>
          <w:rStyle w:val="Hyperlink.2"/>
          <w:rtl w:val="0"/>
          <w:lang w:val="en-US"/>
        </w:rPr>
        <w:t>www.InvestorsRehab.com</w:t>
      </w:r>
      <w:r>
        <w:rPr/>
        <w:fldChar w:fldCharType="end" w:fldLock="0"/>
      </w:r>
      <w:r>
        <w:rPr>
          <w:rStyle w:val="None"/>
          <w:sz w:val="24"/>
          <w:szCs w:val="24"/>
          <w:rtl w:val="0"/>
          <w:lang w:val="en-US"/>
        </w:rPr>
        <w:t xml:space="preserve"> or...</w:t>
      </w:r>
    </w:p>
    <w:p>
      <w:pPr>
        <w:pStyle w:val="Body text (3)"/>
        <w:shd w:val="clear" w:color="auto" w:fill="auto"/>
        <w:spacing w:before="0" w:after="60" w:line="220" w:lineRule="exact"/>
        <w:rPr>
          <w:rStyle w:val="None"/>
          <w:sz w:val="24"/>
          <w:szCs w:val="24"/>
        </w:rPr>
      </w:pPr>
      <w:r>
        <w:rPr>
          <w:rStyle w:val="None"/>
          <w:sz w:val="24"/>
          <w:szCs w:val="24"/>
          <w:rtl w:val="0"/>
          <w:lang w:val="en-US"/>
        </w:rPr>
        <w:t xml:space="preserve">4. Sell A Wholesale House To </w:t>
      </w:r>
      <w:r>
        <w:rPr>
          <w:rStyle w:val="Hyperlink.2"/>
        </w:rPr>
        <w:fldChar w:fldCharType="begin" w:fldLock="0"/>
      </w:r>
      <w:r>
        <w:rPr>
          <w:rStyle w:val="Hyperlink.2"/>
        </w:rPr>
        <w:instrText xml:space="preserve"> HYPERLINK "http://www.LarryBuysHouses.com"</w:instrText>
      </w:r>
      <w:r>
        <w:rPr>
          <w:rStyle w:val="Hyperlink.2"/>
        </w:rPr>
        <w:fldChar w:fldCharType="separate" w:fldLock="0"/>
      </w:r>
      <w:r>
        <w:rPr>
          <w:rStyle w:val="Hyperlink.2"/>
          <w:rtl w:val="0"/>
          <w:lang w:val="en-US"/>
        </w:rPr>
        <w:t>www.LarryBuysHouses.com</w:t>
      </w:r>
      <w:r>
        <w:rPr/>
        <w:fldChar w:fldCharType="end" w:fldLock="0"/>
      </w:r>
      <w:r>
        <w:rPr>
          <w:rStyle w:val="None"/>
          <w:sz w:val="24"/>
          <w:szCs w:val="24"/>
          <w:rtl w:val="0"/>
          <w:lang w:val="en-US"/>
        </w:rPr>
        <w:t xml:space="preserve"> or...</w:t>
      </w:r>
    </w:p>
    <w:p>
      <w:pPr>
        <w:pStyle w:val="Body text (3)"/>
        <w:shd w:val="clear" w:color="auto" w:fill="auto"/>
        <w:spacing w:before="0" w:after="60" w:line="220" w:lineRule="exact"/>
        <w:rPr>
          <w:rStyle w:val="None"/>
          <w:sz w:val="24"/>
          <w:szCs w:val="24"/>
        </w:rPr>
      </w:pPr>
      <w:r>
        <w:rPr>
          <w:rStyle w:val="None"/>
          <w:sz w:val="24"/>
          <w:szCs w:val="24"/>
          <w:rtl w:val="0"/>
          <w:lang w:val="en-US"/>
        </w:rPr>
        <w:t>5. Refer 3 Real Estate Day Trading Mastery Customers By Calling 803-831-2858 or</w:t>
      </w:r>
      <w:r>
        <w:rPr>
          <w:rStyle w:val="None"/>
          <w:sz w:val="24"/>
          <w:szCs w:val="24"/>
          <w:rtl w:val="0"/>
          <w:lang w:val="en-US"/>
        </w:rPr>
        <w:t>…</w:t>
      </w:r>
    </w:p>
    <w:p>
      <w:pPr>
        <w:pStyle w:val="Body text (3)"/>
        <w:shd w:val="clear" w:color="auto" w:fill="auto"/>
        <w:spacing w:before="0" w:after="60" w:line="220" w:lineRule="exact"/>
        <w:rPr>
          <w:rStyle w:val="None"/>
          <w:sz w:val="24"/>
          <w:szCs w:val="24"/>
        </w:rPr>
      </w:pPr>
      <w:r>
        <w:rPr>
          <w:rStyle w:val="None"/>
          <w:sz w:val="24"/>
          <w:szCs w:val="24"/>
          <w:rtl w:val="0"/>
          <w:lang w:val="en-US"/>
        </w:rPr>
        <w:t xml:space="preserve">6. Close 3 Loans In NC/SC With </w:t>
      </w:r>
      <w:r>
        <w:rPr>
          <w:rStyle w:val="Hyperlink.2"/>
        </w:rPr>
        <w:fldChar w:fldCharType="begin" w:fldLock="0"/>
      </w:r>
      <w:r>
        <w:rPr>
          <w:rStyle w:val="Hyperlink.2"/>
        </w:rPr>
        <w:instrText xml:space="preserve"> HYPERLINK "http://www.CarolinaInvestorLoans.com"</w:instrText>
      </w:r>
      <w:r>
        <w:rPr>
          <w:rStyle w:val="Hyperlink.2"/>
        </w:rPr>
        <w:fldChar w:fldCharType="separate" w:fldLock="0"/>
      </w:r>
      <w:r>
        <w:rPr>
          <w:rStyle w:val="Hyperlink.2"/>
          <w:rtl w:val="0"/>
          <w:lang w:val="en-US"/>
        </w:rPr>
        <w:t>www.CarolinaInvestorLoans.com</w:t>
      </w:r>
      <w:r>
        <w:rPr/>
        <w:fldChar w:fldCharType="end" w:fldLock="0"/>
      </w:r>
      <w:r>
        <w:rPr>
          <w:rStyle w:val="None"/>
          <w:sz w:val="24"/>
          <w:szCs w:val="24"/>
          <w:rtl w:val="0"/>
          <w:lang w:val="en-US"/>
        </w:rPr>
        <w:t xml:space="preserve"> or</w:t>
      </w:r>
      <w:r>
        <w:rPr>
          <w:rStyle w:val="None"/>
          <w:sz w:val="24"/>
          <w:szCs w:val="24"/>
          <w:rtl w:val="0"/>
          <w:lang w:val="en-US"/>
        </w:rPr>
        <w:t>…</w:t>
      </w:r>
    </w:p>
    <w:p>
      <w:pPr>
        <w:pStyle w:val="Body text (3)"/>
        <w:shd w:val="clear" w:color="auto" w:fill="auto"/>
        <w:spacing w:before="0" w:after="60" w:line="220" w:lineRule="exact"/>
        <w:rPr>
          <w:rStyle w:val="None"/>
          <w:sz w:val="24"/>
          <w:szCs w:val="24"/>
        </w:rPr>
      </w:pPr>
      <w:r>
        <w:rPr>
          <w:rStyle w:val="None"/>
          <w:sz w:val="24"/>
          <w:szCs w:val="24"/>
          <w:rtl w:val="0"/>
          <w:lang w:val="en-US"/>
        </w:rPr>
        <w:t xml:space="preserve">7. Join Our Partner Program At </w:t>
      </w:r>
      <w:r>
        <w:rPr>
          <w:rStyle w:val="Hyperlink.2"/>
        </w:rPr>
        <w:fldChar w:fldCharType="begin" w:fldLock="0"/>
      </w:r>
      <w:r>
        <w:rPr>
          <w:rStyle w:val="Hyperlink.2"/>
        </w:rPr>
        <w:instrText xml:space="preserve"> HYPERLINK "http://www.LarryGoins.com/apply"</w:instrText>
      </w:r>
      <w:r>
        <w:rPr>
          <w:rStyle w:val="Hyperlink.2"/>
        </w:rPr>
        <w:fldChar w:fldCharType="separate" w:fldLock="0"/>
      </w:r>
      <w:r>
        <w:rPr>
          <w:rStyle w:val="Hyperlink.2"/>
          <w:rtl w:val="0"/>
          <w:lang w:val="en-US"/>
        </w:rPr>
        <w:t>www.LarryGoins.com/apply</w:t>
      </w:r>
      <w:r>
        <w:rPr/>
        <w:fldChar w:fldCharType="end" w:fldLock="0"/>
      </w:r>
      <w:r>
        <w:rPr>
          <w:rStyle w:val="None"/>
          <w:sz w:val="24"/>
          <w:szCs w:val="24"/>
          <w:rtl w:val="0"/>
          <w:lang w:val="en-US"/>
        </w:rPr>
        <w:t xml:space="preserve"> or</w:t>
      </w:r>
      <w:r>
        <w:rPr>
          <w:rStyle w:val="None"/>
          <w:sz w:val="24"/>
          <w:szCs w:val="24"/>
          <w:rtl w:val="0"/>
          <w:lang w:val="en-US"/>
        </w:rPr>
        <w:t xml:space="preserve">… </w:t>
      </w:r>
    </w:p>
    <w:p>
      <w:pPr>
        <w:pStyle w:val="Body text (3)"/>
        <w:shd w:val="clear" w:color="auto" w:fill="auto"/>
        <w:spacing w:before="0" w:after="60" w:line="220" w:lineRule="exact"/>
        <w:rPr>
          <w:rStyle w:val="None"/>
          <w:sz w:val="24"/>
          <w:szCs w:val="24"/>
        </w:rPr>
      </w:pPr>
      <w:r>
        <w:rPr>
          <w:rStyle w:val="None"/>
          <w:sz w:val="24"/>
          <w:szCs w:val="24"/>
          <w:rtl w:val="0"/>
          <w:lang w:val="en-US"/>
        </w:rPr>
        <w:t>8. Day Trade A Deal And Send A Written Or Video Testimonial With Proof!</w:t>
      </w:r>
    </w:p>
    <w:p>
      <w:pPr>
        <w:pStyle w:val="Body text (3)"/>
        <w:shd w:val="clear" w:color="auto" w:fill="auto"/>
        <w:spacing w:before="0" w:after="60" w:line="220" w:lineRule="exact"/>
        <w:rPr>
          <w:rStyle w:val="None A"/>
          <w:sz w:val="24"/>
          <w:szCs w:val="24"/>
        </w:rPr>
      </w:pPr>
    </w:p>
    <w:p>
      <w:pPr>
        <w:pStyle w:val="Heading #5"/>
        <w:keepNext w:val="1"/>
        <w:keepLines w:val="1"/>
        <w:shd w:val="clear" w:color="auto" w:fill="auto"/>
        <w:spacing w:line="293" w:lineRule="exact"/>
        <w:jc w:val="left"/>
        <w:rPr>
          <w:rStyle w:val="None"/>
          <w:caps w:val="0"/>
          <w:smallCaps w:val="0"/>
          <w:strike w:val="0"/>
          <w:dstrike w:val="0"/>
          <w:outline w:val="0"/>
          <w:color w:val="000000"/>
          <w:spacing w:val="0"/>
          <w:position w:val="0"/>
          <w:u w:val="none" w:color="000000"/>
          <w14:textFill>
            <w14:solidFill>
              <w14:srgbClr w14:val="000000"/>
            </w14:solidFill>
          </w14:textFill>
        </w:rPr>
      </w:pPr>
      <w:bookmarkStart w:name="bookmark3" w:id="1"/>
      <w:r>
        <w:rPr>
          <w:rStyle w:val="None"/>
          <w:caps w:val="0"/>
          <w:smallCaps w:val="0"/>
          <w:strike w:val="0"/>
          <w:dstrike w:val="0"/>
          <w:outline w:val="0"/>
          <w:color w:val="000000"/>
          <w:spacing w:val="0"/>
          <w:position w:val="0"/>
          <w:u w:val="none" w:color="000000"/>
          <w:rtl w:val="0"/>
          <w:lang w:val="en-US"/>
          <w14:textFill>
            <w14:solidFill>
              <w14:srgbClr w14:val="000000"/>
            </w14:solidFill>
          </w14:textFill>
        </w:rPr>
        <w:t>Please visit our other websites for additional information and services for investors:</w:t>
      </w:r>
    </w:p>
    <w:p>
      <w:pPr>
        <w:pStyle w:val="Heading #5"/>
        <w:keepNext w:val="1"/>
        <w:keepLines w:val="1"/>
        <w:shd w:val="clear" w:color="auto" w:fill="auto"/>
        <w:spacing w:after="65" w:line="340" w:lineRule="exact"/>
        <w:jc w:val="left"/>
      </w:pPr>
      <w:r>
        <w:rPr>
          <w:rStyle w:val="Hyperlink.3"/>
        </w:rPr>
        <w:fldChar w:fldCharType="begin" w:fldLock="0"/>
      </w:r>
      <w:r>
        <w:rPr>
          <w:rStyle w:val="Hyperlink.3"/>
        </w:rPr>
        <w:instrText xml:space="preserve"> HYPERLINK "http://www.CarolinaInvestorLoans.com"</w:instrText>
      </w:r>
      <w:r>
        <w:rPr>
          <w:rStyle w:val="Hyperlink.3"/>
        </w:rPr>
        <w:fldChar w:fldCharType="separate" w:fldLock="0"/>
      </w:r>
      <w:r>
        <w:rPr>
          <w:rStyle w:val="Hyperlink.3"/>
          <w:rtl w:val="0"/>
          <w:lang w:val="en-US"/>
        </w:rPr>
        <w:t>www.CarolinaInvestorLoans.com</w:t>
      </w:r>
      <w:r>
        <w:rPr/>
        <w:fldChar w:fldCharType="end" w:fldLock="0"/>
      </w:r>
      <w:r>
        <w:rPr>
          <w:rStyle w:val="None A"/>
          <w:rtl w:val="0"/>
          <w:lang w:val="en-US"/>
        </w:rPr>
        <w:t xml:space="preserve">  for info on our hard money loans in NC &amp; SC only.</w:t>
      </w:r>
      <w:bookmarkEnd w:id="1"/>
    </w:p>
    <w:p>
      <w:pPr>
        <w:pStyle w:val="Body text (2)"/>
        <w:shd w:val="clear" w:color="auto" w:fill="auto"/>
        <w:spacing w:after="65" w:line="340" w:lineRule="exact"/>
        <w:rPr>
          <w:rStyle w:val="None"/>
          <w:b w:val="1"/>
          <w:bCs w:val="1"/>
          <w:sz w:val="24"/>
          <w:szCs w:val="24"/>
        </w:rPr>
      </w:pPr>
      <w:r>
        <w:rPr>
          <w:rStyle w:val="Hyperlink.4"/>
        </w:rPr>
        <w:fldChar w:fldCharType="begin" w:fldLock="0"/>
      </w:r>
      <w:r>
        <w:rPr>
          <w:rStyle w:val="Hyperlink.4"/>
        </w:rPr>
        <w:instrText xml:space="preserve"> HYPERLINK "http://www.InvestorsRehab.com"</w:instrText>
      </w:r>
      <w:r>
        <w:rPr>
          <w:rStyle w:val="Hyperlink.4"/>
        </w:rPr>
        <w:fldChar w:fldCharType="separate" w:fldLock="0"/>
      </w:r>
      <w:r>
        <w:rPr>
          <w:rStyle w:val="Hyperlink.4"/>
          <w:rtl w:val="0"/>
          <w:lang w:val="en-US"/>
        </w:rPr>
        <w:t>www.InvestorsRehab.com</w:t>
      </w:r>
      <w:r>
        <w:rPr/>
        <w:fldChar w:fldCharType="end" w:fldLock="0"/>
      </w:r>
      <w:r>
        <w:rPr>
          <w:rStyle w:val="None"/>
          <w:b w:val="1"/>
          <w:bCs w:val="1"/>
          <w:sz w:val="24"/>
          <w:szCs w:val="24"/>
          <w:rtl w:val="0"/>
          <w:lang w:val="en-US"/>
        </w:rPr>
        <w:t xml:space="preserve"> to get on my buyers list for wholesale deals. </w:t>
      </w:r>
    </w:p>
    <w:p>
      <w:pPr>
        <w:pStyle w:val="Body text (2)"/>
        <w:shd w:val="clear" w:color="auto" w:fill="auto"/>
        <w:spacing w:after="65" w:line="340" w:lineRule="exact"/>
        <w:rPr>
          <w:rStyle w:val="None"/>
          <w:b w:val="1"/>
          <w:bCs w:val="1"/>
          <w:sz w:val="24"/>
          <w:szCs w:val="24"/>
        </w:rPr>
      </w:pPr>
      <w:r>
        <w:rPr>
          <w:rStyle w:val="Hyperlink.4"/>
        </w:rPr>
        <w:fldChar w:fldCharType="begin" w:fldLock="0"/>
      </w:r>
      <w:r>
        <w:rPr>
          <w:rStyle w:val="Hyperlink.4"/>
        </w:rPr>
        <w:instrText xml:space="preserve"> HYPERLINK "http://www.LarryBuysHouses.com"</w:instrText>
      </w:r>
      <w:r>
        <w:rPr>
          <w:rStyle w:val="Hyperlink.4"/>
        </w:rPr>
        <w:fldChar w:fldCharType="separate" w:fldLock="0"/>
      </w:r>
      <w:r>
        <w:rPr>
          <w:rStyle w:val="Hyperlink.4"/>
          <w:rtl w:val="0"/>
          <w:lang w:val="en-US"/>
        </w:rPr>
        <w:t>www.LarryBuysHouses.com</w:t>
      </w:r>
      <w:r>
        <w:rPr/>
        <w:fldChar w:fldCharType="end" w:fldLock="0"/>
      </w:r>
      <w:r>
        <w:rPr>
          <w:rStyle w:val="None"/>
          <w:b w:val="1"/>
          <w:bCs w:val="1"/>
          <w:sz w:val="24"/>
          <w:szCs w:val="24"/>
          <w:rtl w:val="0"/>
          <w:lang w:val="en-US"/>
        </w:rPr>
        <w:t xml:space="preserve"> to submit a property for me to buy. </w:t>
      </w:r>
    </w:p>
    <w:p>
      <w:pPr>
        <w:pStyle w:val="Body text (2)"/>
        <w:shd w:val="clear" w:color="auto" w:fill="auto"/>
        <w:spacing w:after="65" w:line="340" w:lineRule="exact"/>
        <w:rPr>
          <w:rStyle w:val="None"/>
          <w:b w:val="1"/>
          <w:bCs w:val="1"/>
          <w:sz w:val="24"/>
          <w:szCs w:val="24"/>
        </w:rPr>
      </w:pPr>
      <w:r>
        <w:rPr>
          <w:rStyle w:val="Hyperlink.4"/>
        </w:rPr>
        <w:fldChar w:fldCharType="begin" w:fldLock="0"/>
      </w:r>
      <w:r>
        <w:rPr>
          <w:rStyle w:val="Hyperlink.4"/>
        </w:rPr>
        <w:instrText xml:space="preserve"> HYPERLINK "http://www.LarryGoins.com"</w:instrText>
      </w:r>
      <w:r>
        <w:rPr>
          <w:rStyle w:val="Hyperlink.4"/>
        </w:rPr>
        <w:fldChar w:fldCharType="separate" w:fldLock="0"/>
      </w:r>
      <w:r>
        <w:rPr>
          <w:rStyle w:val="Hyperlink.4"/>
          <w:rtl w:val="0"/>
          <w:lang w:val="en-US"/>
        </w:rPr>
        <w:t>www.LarryGoins.com</w:t>
      </w:r>
      <w:r>
        <w:rPr/>
        <w:fldChar w:fldCharType="end" w:fldLock="0"/>
      </w:r>
      <w:r>
        <w:rPr>
          <w:rStyle w:val="None"/>
          <w:b w:val="1"/>
          <w:bCs w:val="1"/>
          <w:sz w:val="24"/>
          <w:szCs w:val="24"/>
          <w:rtl w:val="0"/>
          <w:lang w:val="en-US"/>
        </w:rPr>
        <w:t xml:space="preserve"> for additional training programs and more. </w:t>
      </w:r>
    </w:p>
    <w:p>
      <w:pPr>
        <w:pStyle w:val="Body text (2)"/>
        <w:shd w:val="clear" w:color="auto" w:fill="auto"/>
        <w:spacing w:after="65" w:line="340" w:lineRule="exact"/>
      </w:pPr>
      <w:r>
        <w:rPr>
          <w:rStyle w:val="Hyperlink.4"/>
        </w:rPr>
        <w:fldChar w:fldCharType="begin" w:fldLock="0"/>
      </w:r>
      <w:r>
        <w:rPr>
          <w:rStyle w:val="Hyperlink.4"/>
        </w:rPr>
        <w:instrText xml:space="preserve"> HYPERLINK "http://www.LarryGoins.com/apply"</w:instrText>
      </w:r>
      <w:r>
        <w:rPr>
          <w:rStyle w:val="Hyperlink.4"/>
        </w:rPr>
        <w:fldChar w:fldCharType="separate" w:fldLock="0"/>
      </w:r>
      <w:r>
        <w:rPr>
          <w:rStyle w:val="Hyperlink.4"/>
          <w:rtl w:val="0"/>
          <w:lang w:val="en-US"/>
        </w:rPr>
        <w:t>www.LarryGoins.com/apply</w:t>
      </w:r>
      <w:r>
        <w:rPr/>
        <w:fldChar w:fldCharType="end" w:fldLock="0"/>
      </w:r>
      <w:r>
        <w:rPr>
          <w:rStyle w:val="None"/>
          <w:b w:val="1"/>
          <w:bCs w:val="1"/>
          <w:sz w:val="24"/>
          <w:szCs w:val="24"/>
          <w:rtl w:val="0"/>
          <w:lang w:val="en-US"/>
        </w:rPr>
        <w:t xml:space="preserve"> to apply for my Partner Program mentoring.</w:t>
      </w:r>
    </w:p>
    <w:p>
      <w:pPr>
        <w:pStyle w:val="Body text (5)"/>
        <w:shd w:val="clear" w:color="auto" w:fill="auto"/>
        <w:spacing w:before="0"/>
        <w:ind w:right="80"/>
        <w:rPr>
          <w:rStyle w:val="None"/>
          <w:caps w:val="0"/>
          <w:smallCaps w:val="0"/>
          <w:strike w:val="0"/>
          <w:dstrike w:val="0"/>
          <w:outline w:val="0"/>
          <w:color w:val="000000"/>
          <w:spacing w:val="0"/>
          <w:position w:val="0"/>
          <w:u w:val="none" w:color="000000"/>
          <w14:textFill>
            <w14:solidFill>
              <w14:srgbClr w14:val="000000"/>
            </w14:solidFill>
          </w14:textFill>
        </w:rPr>
      </w:pPr>
      <w:r>
        <w:rPr>
          <w:rStyle w:val="None"/>
          <w:caps w:val="0"/>
          <w:smallCaps w:val="0"/>
          <w:strike w:val="0"/>
          <w:dstrike w:val="0"/>
          <w:outline w:val="0"/>
          <w:color w:val="000000"/>
          <w:spacing w:val="0"/>
          <w:position w:val="0"/>
          <w:u w:val="none" w:color="000000"/>
          <w:rtl w:val="0"/>
          <w:lang w:val="en-US"/>
          <w14:textFill>
            <w14:solidFill>
              <w14:srgbClr w14:val="000000"/>
            </w14:solidFill>
          </w14:textFill>
        </w:rPr>
        <w:t xml:space="preserve">If you have trouble logging in please contact </w:t>
      </w:r>
    </w:p>
    <w:p>
      <w:pPr>
        <w:pStyle w:val="Body text (5)"/>
        <w:shd w:val="clear" w:color="auto" w:fill="auto"/>
        <w:spacing w:before="0"/>
        <w:ind w:right="80"/>
        <w:rPr>
          <w:rStyle w:val="None"/>
          <w:caps w:val="0"/>
          <w:smallCaps w:val="0"/>
          <w:strike w:val="0"/>
          <w:dstrike w:val="0"/>
          <w:outline w:val="0"/>
          <w:color w:val="000000"/>
          <w:spacing w:val="0"/>
          <w:position w:val="0"/>
          <w:u w:val="none" w:color="000000"/>
          <w14:textFill>
            <w14:solidFill>
              <w14:srgbClr w14:val="000000"/>
            </w14:solidFill>
          </w14:textFill>
        </w:rPr>
      </w:pPr>
      <w:r>
        <w:rPr>
          <w:rStyle w:val="Hyperlink.3"/>
        </w:rPr>
        <w:fldChar w:fldCharType="begin" w:fldLock="0"/>
      </w:r>
      <w:r>
        <w:rPr>
          <w:rStyle w:val="Hyperlink.3"/>
        </w:rPr>
        <w:instrText xml:space="preserve"> HYPERLINK "mailto:customerservice@larrygoins.com"</w:instrText>
      </w:r>
      <w:r>
        <w:rPr>
          <w:rStyle w:val="Hyperlink.3"/>
        </w:rPr>
        <w:fldChar w:fldCharType="separate" w:fldLock="0"/>
      </w:r>
      <w:r>
        <w:rPr>
          <w:rStyle w:val="Hyperlink.3"/>
          <w:rtl w:val="0"/>
          <w:lang w:val="en-US"/>
        </w:rPr>
        <w:t>customerservice@larrygoins.com</w:t>
      </w:r>
      <w:r>
        <w:rPr/>
        <w:fldChar w:fldCharType="end" w:fldLock="0"/>
      </w:r>
      <w:r>
        <w:rPr>
          <w:rStyle w:val="None"/>
          <w:caps w:val="0"/>
          <w:smallCaps w:val="0"/>
          <w:strike w:val="0"/>
          <w:dstrike w:val="0"/>
          <w:outline w:val="0"/>
          <w:color w:val="000000"/>
          <w:spacing w:val="0"/>
          <w:position w:val="0"/>
          <w:u w:val="none" w:color="000000"/>
          <w:rtl w:val="0"/>
          <w:lang w:val="en-US"/>
          <w14:textFill>
            <w14:solidFill>
              <w14:srgbClr w14:val="000000"/>
            </w14:solidFill>
          </w14:textFill>
        </w:rPr>
        <w:t xml:space="preserve"> for assistance. </w:t>
      </w:r>
    </w:p>
    <w:p>
      <w:pPr>
        <w:pStyle w:val="Body text (5)"/>
        <w:shd w:val="clear" w:color="auto" w:fill="auto"/>
        <w:spacing w:before="0"/>
        <w:ind w:right="80"/>
        <w:rPr>
          <w:rStyle w:val="None"/>
          <w:caps w:val="0"/>
          <w:smallCaps w:val="0"/>
          <w:strike w:val="0"/>
          <w:dstrike w:val="0"/>
          <w:outline w:val="0"/>
          <w:color w:val="000000"/>
          <w:spacing w:val="0"/>
          <w:position w:val="0"/>
          <w:u w:val="none" w:color="000000"/>
          <w14:textFill>
            <w14:solidFill>
              <w14:srgbClr w14:val="000000"/>
            </w14:solidFill>
          </w14:textFill>
        </w:rPr>
      </w:pPr>
    </w:p>
    <w:p>
      <w:pPr>
        <w:pStyle w:val="Body text (5)"/>
        <w:shd w:val="clear" w:color="auto" w:fill="auto"/>
        <w:spacing w:before="0"/>
        <w:ind w:right="80"/>
        <w:rPr>
          <w:rStyle w:val="None"/>
          <w:caps w:val="0"/>
          <w:smallCaps w:val="0"/>
          <w:strike w:val="0"/>
          <w:dstrike w:val="0"/>
          <w:outline w:val="0"/>
          <w:color w:val="000000"/>
          <w:spacing w:val="0"/>
          <w:position w:val="0"/>
          <w:u w:val="none" w:color="000000"/>
          <w14:textFill>
            <w14:solidFill>
              <w14:srgbClr w14:val="000000"/>
            </w14:solidFill>
          </w14:textFill>
        </w:rPr>
      </w:pPr>
      <w:r>
        <w:rPr>
          <w:rStyle w:val="None"/>
          <w:caps w:val="0"/>
          <w:smallCaps w:val="0"/>
          <w:strike w:val="0"/>
          <w:dstrike w:val="0"/>
          <w:outline w:val="0"/>
          <w:color w:val="000000"/>
          <w:spacing w:val="0"/>
          <w:position w:val="0"/>
          <w:u w:val="none" w:color="000000"/>
          <w14:textFill>
            <w14:solidFill>
              <w14:srgbClr w14:val="000000"/>
            </w14:solidFill>
          </w14:textFill>
        </w:rPr>
        <w:drawing>
          <wp:anchor distT="123506" distB="123506" distL="123506" distR="123506" simplePos="0" relativeHeight="251659264" behindDoc="0" locked="0" layoutInCell="1" allowOverlap="1">
            <wp:simplePos x="0" y="0"/>
            <wp:positionH relativeFrom="margin">
              <wp:posOffset>176847</wp:posOffset>
            </wp:positionH>
            <wp:positionV relativeFrom="line">
              <wp:posOffset>284479</wp:posOffset>
            </wp:positionV>
            <wp:extent cx="7022466" cy="463550"/>
            <wp:effectExtent l="0" t="0" r="0" b="0"/>
            <wp:wrapTopAndBottom distT="123506" distB="123506"/>
            <wp:docPr id="1073741828" name="officeArt object" descr="image3.jpeg"/>
            <wp:cNvGraphicFramePr/>
            <a:graphic xmlns:a="http://schemas.openxmlformats.org/drawingml/2006/main">
              <a:graphicData uri="http://schemas.openxmlformats.org/drawingml/2006/picture">
                <pic:pic xmlns:pic="http://schemas.openxmlformats.org/drawingml/2006/picture">
                  <pic:nvPicPr>
                    <pic:cNvPr id="1073741828" name="image3.jpeg" descr="image3.jpeg"/>
                    <pic:cNvPicPr>
                      <a:picLocks noChangeAspect="1"/>
                    </pic:cNvPicPr>
                  </pic:nvPicPr>
                  <pic:blipFill>
                    <a:blip r:embed="rId7">
                      <a:extLst/>
                    </a:blip>
                    <a:stretch>
                      <a:fillRect/>
                    </a:stretch>
                  </pic:blipFill>
                  <pic:spPr>
                    <a:xfrm>
                      <a:off x="0" y="0"/>
                      <a:ext cx="7022466" cy="463550"/>
                    </a:xfrm>
                    <a:prstGeom prst="rect">
                      <a:avLst/>
                    </a:prstGeom>
                    <a:ln w="12700" cap="flat">
                      <a:noFill/>
                      <a:miter lim="400000"/>
                    </a:ln>
                    <a:effectLst/>
                  </pic:spPr>
                </pic:pic>
              </a:graphicData>
            </a:graphic>
          </wp:anchor>
        </w:drawing>
      </w:r>
    </w:p>
    <w:p>
      <w:pPr>
        <w:pStyle w:val="Body text (5)"/>
        <w:shd w:val="clear" w:color="auto" w:fill="auto"/>
        <w:spacing w:before="0"/>
        <w:ind w:right="80"/>
        <w:rPr>
          <w:rStyle w:val="None"/>
          <w:caps w:val="0"/>
          <w:smallCaps w:val="0"/>
          <w:strike w:val="0"/>
          <w:dstrike w:val="0"/>
          <w:outline w:val="0"/>
          <w:color w:val="000000"/>
          <w:spacing w:val="0"/>
          <w:position w:val="0"/>
          <w:sz w:val="50"/>
          <w:szCs w:val="50"/>
          <w:u w:val="none" w:color="000000"/>
          <w14:textFill>
            <w14:solidFill>
              <w14:srgbClr w14:val="000000"/>
            </w14:solidFill>
          </w14:textFill>
        </w:rPr>
      </w:pPr>
    </w:p>
    <w:p>
      <w:pPr>
        <w:pStyle w:val="Body text (5)"/>
        <w:shd w:val="clear" w:color="auto" w:fill="auto"/>
        <w:spacing w:before="0"/>
        <w:ind w:right="80"/>
        <w:rPr>
          <w:sz w:val="50"/>
          <w:szCs w:val="50"/>
        </w:rPr>
      </w:pPr>
      <w:r>
        <w:rPr>
          <w:sz w:val="50"/>
          <w:szCs w:val="50"/>
          <w:rtl w:val="0"/>
          <w:lang w:val="en-US"/>
        </w:rPr>
        <w:t xml:space="preserve">Real Estate Day Trading Mastery </w:t>
      </w:r>
    </w:p>
    <w:p>
      <w:pPr>
        <w:pStyle w:val="Body text (5)"/>
        <w:shd w:val="clear" w:color="auto" w:fill="auto"/>
        <w:spacing w:before="0"/>
        <w:ind w:right="80"/>
        <w:rPr>
          <w:sz w:val="50"/>
          <w:szCs w:val="50"/>
        </w:rPr>
      </w:pPr>
      <w:r>
        <w:rPr>
          <w:sz w:val="50"/>
          <w:szCs w:val="50"/>
          <w:rtl w:val="0"/>
          <w:lang w:val="en-US"/>
        </w:rPr>
        <w:t>Refund and Guarantee</w:t>
      </w:r>
      <w:bookmarkStart w:name="bookmark6" w:id="2"/>
      <w:r>
        <w:rPr>
          <w:sz w:val="50"/>
          <w:szCs w:val="50"/>
          <w:rtl w:val="0"/>
          <w:lang w:val="en-US"/>
        </w:rPr>
        <w:t xml:space="preserve"> Policy!</w:t>
      </w:r>
      <w:bookmarkEnd w:id="2"/>
    </w:p>
    <w:p>
      <w:pPr>
        <w:pStyle w:val="Body text (2)"/>
        <w:shd w:val="clear" w:color="auto" w:fill="auto"/>
        <w:spacing w:after="240" w:line="263" w:lineRule="exact"/>
      </w:pPr>
    </w:p>
    <w:p>
      <w:pPr>
        <w:pStyle w:val="Heading #3"/>
        <w:keepNext w:val="1"/>
        <w:keepLines w:val="1"/>
        <w:shd w:val="clear" w:color="auto" w:fill="000000"/>
        <w:spacing w:before="0" w:line="461" w:lineRule="exact"/>
        <w:ind w:left="20" w:firstLine="0"/>
        <w:jc w:val="center"/>
        <w:rPr>
          <w:rStyle w:val="None"/>
          <w:caps w:val="0"/>
          <w:smallCaps w:val="0"/>
          <w:strike w:val="0"/>
          <w:dstrike w:val="0"/>
          <w:outline w:val="0"/>
          <w:color w:val="ffffff"/>
          <w:spacing w:val="0"/>
          <w:position w:val="0"/>
          <w:u w:val="none" w:color="ffffff"/>
          <w14:textFill>
            <w14:solidFill>
              <w14:srgbClr w14:val="FFFFFF"/>
            </w14:solidFill>
          </w14:textFill>
        </w:rPr>
      </w:pPr>
      <w:bookmarkStart w:name="bookmark8" w:id="3"/>
      <w:r>
        <w:rPr>
          <w:rStyle w:val="None"/>
          <w:caps w:val="0"/>
          <w:smallCaps w:val="0"/>
          <w:strike w:val="0"/>
          <w:dstrike w:val="0"/>
          <w:outline w:val="0"/>
          <w:color w:val="ffffff"/>
          <w:spacing w:val="0"/>
          <w:position w:val="0"/>
          <w:u w:val="none" w:color="ffffff"/>
          <w:rtl w:val="0"/>
          <w:lang w:val="en-US"/>
          <w14:textFill>
            <w14:solidFill>
              <w14:srgbClr w14:val="FFFFFF"/>
            </w14:solidFill>
          </w14:textFill>
        </w:rPr>
        <w:t xml:space="preserve">The Real Estate Day Trading Mastery Exclusive </w:t>
      </w:r>
    </w:p>
    <w:p>
      <w:pPr>
        <w:pStyle w:val="Heading #3"/>
        <w:keepNext w:val="1"/>
        <w:keepLines w:val="1"/>
        <w:shd w:val="clear" w:color="auto" w:fill="000000"/>
        <w:spacing w:before="0" w:line="461" w:lineRule="exact"/>
        <w:ind w:left="20" w:firstLine="0"/>
        <w:jc w:val="center"/>
      </w:pPr>
      <w:r>
        <w:rPr>
          <w:rStyle w:val="None"/>
          <w:caps w:val="0"/>
          <w:smallCaps w:val="0"/>
          <w:strike w:val="0"/>
          <w:dstrike w:val="0"/>
          <w:outline w:val="0"/>
          <w:color w:val="ffffff"/>
          <w:spacing w:val="0"/>
          <w:position w:val="0"/>
          <w:u w:val="none" w:color="ffffff"/>
          <w:rtl w:val="0"/>
          <w:lang w:val="en-US"/>
          <w14:textFill>
            <w14:solidFill>
              <w14:srgbClr w14:val="FFFFFF"/>
            </w14:solidFill>
          </w14:textFill>
        </w:rPr>
        <w:t>"Reverse The Risk"</w:t>
      </w:r>
      <w:r>
        <w:rPr>
          <w:rStyle w:val="None"/>
          <w:caps w:val="0"/>
          <w:smallCaps w:val="0"/>
          <w:strike w:val="0"/>
          <w:dstrike w:val="0"/>
          <w:outline w:val="0"/>
          <w:color w:val="ffffff"/>
          <w:spacing w:val="0"/>
          <w:position w:val="0"/>
          <w:u w:val="none" w:color="ffffff"/>
          <w14:textFill>
            <w14:solidFill>
              <w14:srgbClr w14:val="FFFFFF"/>
            </w14:solidFill>
          </w14:textFill>
        </w:rPr>
        <w:br w:type="textWrapping"/>
      </w:r>
      <w:r>
        <w:rPr>
          <w:rStyle w:val="None"/>
          <w:caps w:val="0"/>
          <w:smallCaps w:val="0"/>
          <w:strike w:val="0"/>
          <w:dstrike w:val="0"/>
          <w:outline w:val="0"/>
          <w:color w:val="ffffff"/>
          <w:spacing w:val="0"/>
          <w:position w:val="0"/>
          <w:u w:val="none" w:color="ffffff"/>
          <w:rtl w:val="0"/>
          <w:lang w:val="en-US"/>
          <w14:textFill>
            <w14:solidFill>
              <w14:srgbClr w14:val="FFFFFF"/>
            </w14:solidFill>
          </w14:textFill>
        </w:rPr>
        <w:t>Twenty Four (24) Month $24,000 Guarantee &amp; Refund Policy!</w:t>
      </w:r>
      <w:bookmarkEnd w:id="3"/>
    </w:p>
    <w:p>
      <w:pPr>
        <w:pStyle w:val="Body text (2)"/>
        <w:shd w:val="clear" w:color="auto" w:fill="auto"/>
        <w:spacing w:after="290" w:line="263" w:lineRule="exact"/>
        <w:jc w:val="both"/>
      </w:pPr>
    </w:p>
    <w:p>
      <w:pPr>
        <w:pStyle w:val="Body text (2)"/>
        <w:shd w:val="clear" w:color="auto" w:fill="aut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300" w:line="320" w:lineRule="exact"/>
        <w:jc w:val="both"/>
        <w:rPr>
          <w:sz w:val="32"/>
          <w:szCs w:val="32"/>
        </w:rPr>
      </w:pPr>
      <w:r>
        <w:rPr>
          <w:sz w:val="32"/>
          <w:szCs w:val="32"/>
          <w:rtl w:val="0"/>
          <w:lang w:val="en-US"/>
        </w:rPr>
        <w:t>In addition to a 3 day right to rescind as required by law as well as any guarantee listed on your order form or website point of purchase if any, I personally include the following guarantee</w:t>
      </w:r>
      <w:r>
        <w:rPr>
          <w:sz w:val="32"/>
          <w:szCs w:val="32"/>
          <w:rtl w:val="0"/>
          <w:lang w:val="en-US"/>
        </w:rPr>
        <w:t xml:space="preserve">… </w:t>
      </w:r>
    </w:p>
    <w:p>
      <w:pPr>
        <w:pStyle w:val="Body text (2)"/>
        <w:shd w:val="clear" w:color="auto" w:fill="aut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300" w:line="320" w:lineRule="exact"/>
        <w:jc w:val="both"/>
        <w:rPr>
          <w:sz w:val="32"/>
          <w:szCs w:val="32"/>
        </w:rPr>
      </w:pPr>
      <w:r>
        <w:rPr>
          <w:sz w:val="32"/>
          <w:szCs w:val="32"/>
          <w:rtl w:val="0"/>
          <w:lang w:val="en-US"/>
        </w:rPr>
        <w:t xml:space="preserve">We do not have a 30 day guarantee. We do not have a 60 day guarantee. We do not even have a 90 day guarantee. We have a full Twenty Four Month, $24,000 guarantee. Simply complete the Action Plan </w:t>
      </w:r>
      <w:r>
        <w:rPr>
          <w:rStyle w:val="None"/>
          <w:b w:val="1"/>
          <w:bCs w:val="1"/>
          <w:i w:val="1"/>
          <w:iCs w:val="1"/>
          <w:sz w:val="32"/>
          <w:szCs w:val="32"/>
          <w:u w:val="single"/>
          <w:rtl w:val="0"/>
          <w:lang w:val="en-US"/>
        </w:rPr>
        <w:t>in full</w:t>
      </w:r>
      <w:r>
        <w:rPr>
          <w:sz w:val="32"/>
          <w:szCs w:val="32"/>
          <w:rtl w:val="0"/>
          <w:lang w:val="en-US"/>
        </w:rPr>
        <w:t xml:space="preserve"> within twenty four months from date of purchase, and if you have not earned at least $24,000 then you can request a full refund and keep all the bonuses for FREE! Send us verifiable proof that you have completed the Action Plan along with your refund request.</w:t>
      </w:r>
    </w:p>
    <w:p>
      <w:pPr>
        <w:pStyle w:val="Body text (2)"/>
        <w:shd w:val="clear" w:color="auto" w:fill="aut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300" w:line="320" w:lineRule="exact"/>
        <w:jc w:val="both"/>
        <w:rPr>
          <w:sz w:val="32"/>
          <w:szCs w:val="32"/>
        </w:rPr>
      </w:pPr>
      <w:r>
        <w:rPr>
          <w:sz w:val="32"/>
          <w:szCs w:val="32"/>
          <w:rtl w:val="0"/>
          <w:lang w:val="en-US"/>
        </w:rPr>
        <w:t xml:space="preserve">If you have any questions regarding this guarantee as it applies to YOUR PURCHASE, please contact Customer Service by sending an EMAIL to </w:t>
      </w:r>
      <w:r>
        <w:rPr>
          <w:rStyle w:val="Hyperlink.5"/>
          <w:sz w:val="32"/>
          <w:szCs w:val="32"/>
        </w:rPr>
        <w:fldChar w:fldCharType="begin" w:fldLock="0"/>
      </w:r>
      <w:r>
        <w:rPr>
          <w:rStyle w:val="Hyperlink.5"/>
          <w:sz w:val="32"/>
          <w:szCs w:val="32"/>
        </w:rPr>
        <w:instrText xml:space="preserve"> HYPERLINK "mailto:CustomerService@LarryGoins.com"</w:instrText>
      </w:r>
      <w:r>
        <w:rPr>
          <w:rStyle w:val="Hyperlink.5"/>
          <w:sz w:val="32"/>
          <w:szCs w:val="32"/>
        </w:rPr>
        <w:fldChar w:fldCharType="separate" w:fldLock="0"/>
      </w:r>
      <w:r>
        <w:rPr>
          <w:rStyle w:val="Hyperlink.5"/>
          <w:sz w:val="32"/>
          <w:szCs w:val="32"/>
          <w:rtl w:val="0"/>
          <w:lang w:val="en-US"/>
        </w:rPr>
        <w:t>CustomerService@LarryGoins.com</w:t>
      </w:r>
      <w:r>
        <w:rPr>
          <w:sz w:val="32"/>
          <w:szCs w:val="32"/>
        </w:rPr>
        <w:fldChar w:fldCharType="end" w:fldLock="0"/>
      </w:r>
      <w:r>
        <w:rPr>
          <w:sz w:val="32"/>
          <w:szCs w:val="32"/>
          <w:rtl w:val="0"/>
          <w:lang w:val="en-US"/>
        </w:rPr>
        <w:t>. Thanks again and we look forward to a long and rewarding business relationship with you!</w:t>
      </w:r>
    </w:p>
    <w:p>
      <w:pPr>
        <w:pStyle w:val="Body text (2)"/>
        <w:shd w:val="clear" w:color="auto" w:fill="aut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290" w:line="320" w:lineRule="exact"/>
        <w:jc w:val="both"/>
        <w:rPr>
          <w:sz w:val="32"/>
          <w:szCs w:val="32"/>
        </w:rPr>
      </w:pPr>
      <w:r>
        <w:rPr>
          <w:sz w:val="32"/>
          <w:szCs w:val="32"/>
          <w:rtl w:val="0"/>
          <w:lang w:val="en-US"/>
        </w:rPr>
        <w:t>Everything on this Read This First Sheet Applies to Original Course Owners &amp; is NON-TRANSFERABLE.</w:t>
      </w:r>
    </w:p>
    <w:p>
      <w:pPr>
        <w:pStyle w:val="Body text (2)"/>
        <w:shd w:val="clear" w:color="auto" w:fill="aut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290" w:line="320" w:lineRule="exact"/>
        <w:jc w:val="both"/>
        <w:rPr>
          <w:rStyle w:val="None"/>
          <w:sz w:val="30"/>
          <w:szCs w:val="30"/>
        </w:rPr>
      </w:pPr>
    </w:p>
    <w:p>
      <w:pPr>
        <w:pStyle w:val="Body text (3)"/>
        <w:shd w:val="clear" w:color="auto" w:fill="auto"/>
        <w:spacing w:before="0" w:after="60" w:line="320" w:lineRule="exact"/>
      </w:pPr>
      <w:r>
        <w:rPr>
          <w:sz w:val="36"/>
          <w:szCs w:val="36"/>
          <w:rtl w:val="0"/>
          <w:lang w:val="en-US"/>
        </w:rPr>
        <w:t>IMPORTANT: Original purchaser license only. You do not own the program, just the rights to use it. Copying, sharing or reselling is prohibited.</w:t>
      </w:r>
    </w:p>
    <w:sectPr>
      <w:type w:val="continuous"/>
      <w:pgSz w:w="12240" w:h="15840" w:orient="portrait"/>
      <w:pgMar w:top="321" w:right="411" w:bottom="642" w:left="342" w:header="0" w:footer="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icrosoft Sans Serif">
    <w:charset w:val="00"/>
    <w:family w:val="roman"/>
    <w:pitch w:val="default"/>
  </w:font>
  <w:font w:name="Impact">
    <w:charset w:val="00"/>
    <w:family w:val="roman"/>
    <w:pitch w:val="default"/>
  </w:font>
  <w:font w:name="Sylfaen">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Microsoft Sans Serif" w:cs="Arial Unicode MS" w:hAnsi="Microsoft Sans Serif"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Fill>
        <w14:solidFill>
          <w14:srgbClr w14:val="000000"/>
        </w14:solidFill>
      </w14:textFill>
    </w:rPr>
  </w:style>
  <w:style w:type="character" w:styleId="None A">
    <w:name w:val="None A"/>
  </w:style>
  <w:style w:type="paragraph" w:styleId="Heading #4 (2)">
    <w:name w:val="Heading #4 (2)"/>
    <w:next w:val="Heading #4 (2)"/>
    <w:pPr>
      <w:keepNext w:val="0"/>
      <w:keepLines w:val="0"/>
      <w:pageBreakBefore w:val="0"/>
      <w:widowControl w:val="0"/>
      <w:shd w:val="clear" w:color="auto" w:fill="ffffff"/>
      <w:suppressAutoHyphens w:val="0"/>
      <w:bidi w:val="0"/>
      <w:spacing w:before="0" w:after="60" w:line="20" w:lineRule="exact"/>
      <w:ind w:left="0" w:right="0" w:firstLine="0"/>
      <w:jc w:val="left"/>
      <w:outlineLvl w:val="1"/>
    </w:pPr>
    <w:rPr>
      <w:rFonts w:ascii="Impact" w:cs="Arial Unicode MS" w:hAnsi="Impact" w:eastAsia="Arial Unicode MS"/>
      <w:b w:val="0"/>
      <w:bCs w:val="0"/>
      <w:i w:val="0"/>
      <w:iCs w:val="0"/>
      <w:caps w:val="0"/>
      <w:smallCaps w:val="0"/>
      <w:strike w:val="0"/>
      <w:dstrike w:val="0"/>
      <w:outline w:val="0"/>
      <w:color w:val="000000"/>
      <w:spacing w:val="0"/>
      <w:kern w:val="0"/>
      <w:position w:val="0"/>
      <w:sz w:val="48"/>
      <w:szCs w:val="48"/>
      <w:u w:val="none" w:color="000000"/>
      <w:vertAlign w:val="baseline"/>
      <w:lang w:val="en-US"/>
      <w14:textFill>
        <w14:solidFill>
          <w14:srgbClr w14:val="000000"/>
        </w14:solidFill>
      </w14:textFill>
    </w:rPr>
  </w:style>
  <w:style w:type="paragraph" w:styleId="Heading #3">
    <w:name w:val="Heading #3"/>
    <w:next w:val="Heading #3"/>
    <w:pPr>
      <w:keepNext w:val="0"/>
      <w:keepLines w:val="0"/>
      <w:pageBreakBefore w:val="0"/>
      <w:widowControl w:val="0"/>
      <w:shd w:val="clear" w:color="auto" w:fill="ffffff"/>
      <w:suppressAutoHyphens w:val="0"/>
      <w:bidi w:val="0"/>
      <w:spacing w:before="60" w:after="0" w:line="20" w:lineRule="exact"/>
      <w:ind w:left="0" w:right="0" w:firstLine="0"/>
      <w:jc w:val="left"/>
      <w:outlineLvl w:val="1"/>
    </w:pPr>
    <w:rPr>
      <w:rFonts w:ascii="Sylfaen" w:cs="Sylfaen" w:hAnsi="Sylfaen" w:eastAsia="Sylfaen"/>
      <w:b w:val="0"/>
      <w:bCs w:val="0"/>
      <w:i w:val="0"/>
      <w:iCs w:val="0"/>
      <w:caps w:val="0"/>
      <w:smallCaps w:val="0"/>
      <w:strike w:val="0"/>
      <w:dstrike w:val="0"/>
      <w:outline w:val="0"/>
      <w:color w:val="141414"/>
      <w:spacing w:val="0"/>
      <w:kern w:val="0"/>
      <w:position w:val="0"/>
      <w:sz w:val="42"/>
      <w:szCs w:val="42"/>
      <w:u w:val="none" w:color="141414"/>
      <w:vertAlign w:val="baseline"/>
      <w:lang w:val="en-US"/>
      <w14:textFill>
        <w14:solidFill>
          <w14:srgbClr w14:val="141414"/>
        </w14:solidFill>
      </w14:textFill>
    </w:rPr>
  </w:style>
  <w:style w:type="paragraph" w:styleId="Picture caption">
    <w:name w:val="Picture caption"/>
    <w:next w:val="Picture caption"/>
    <w:pPr>
      <w:keepNext w:val="0"/>
      <w:keepLines w:val="0"/>
      <w:pageBreakBefore w:val="0"/>
      <w:widowControl w:val="0"/>
      <w:shd w:val="clear" w:color="auto" w:fill="ffffff"/>
      <w:suppressAutoHyphens w:val="0"/>
      <w:bidi w:val="0"/>
      <w:spacing w:before="0" w:after="0" w:line="312" w:lineRule="exact"/>
      <w:ind w:left="0" w:right="0" w:firstLine="0"/>
      <w:jc w:val="center"/>
      <w:outlineLvl w:val="9"/>
    </w:pPr>
    <w:rPr>
      <w:rFonts w:ascii="Verdana" w:cs="Arial Unicode MS" w:hAnsi="Verdana"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ing #5">
    <w:name w:val="Heading #5"/>
    <w:next w:val="Heading #5"/>
    <w:pPr>
      <w:keepNext w:val="0"/>
      <w:keepLines w:val="0"/>
      <w:pageBreakBefore w:val="0"/>
      <w:widowControl w:val="0"/>
      <w:shd w:val="clear" w:color="auto" w:fill="ffffff"/>
      <w:suppressAutoHyphens w:val="0"/>
      <w:bidi w:val="0"/>
      <w:spacing w:before="0" w:after="0" w:line="288" w:lineRule="exact"/>
      <w:ind w:left="0" w:right="0" w:firstLine="0"/>
      <w:jc w:val="center"/>
      <w:outlineLvl w:val="1"/>
    </w:pPr>
    <w:rPr>
      <w:rFonts w:ascii="Verdana" w:cs="Arial Unicode MS" w:hAnsi="Verdana"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text (2)">
    <w:name w:val="Body text (2)"/>
    <w:next w:val="Body text (2)"/>
    <w:pPr>
      <w:keepNext w:val="0"/>
      <w:keepLines w:val="0"/>
      <w:pageBreakBefore w:val="0"/>
      <w:widowControl w:val="0"/>
      <w:shd w:val="clear" w:color="auto" w:fill="ffffff"/>
      <w:suppressAutoHyphens w:val="0"/>
      <w:bidi w:val="0"/>
      <w:spacing w:before="0" w:after="180" w:line="240" w:lineRule="exact"/>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sz w:val="26"/>
      <w:szCs w:val="26"/>
      <w:u w:val="single" w:color="0000ff"/>
      <w14:textFill>
        <w14:solidFill>
          <w14:srgbClr w14:val="0000FF"/>
        </w14:solidFill>
      </w14:textFill>
    </w:rPr>
  </w:style>
  <w:style w:type="character" w:styleId="Hyperlink.1">
    <w:name w:val="Hyperlink.1"/>
    <w:basedOn w:val="None"/>
    <w:next w:val="Hyperlink.1"/>
    <w:rPr>
      <w:rFonts w:ascii="Times New Roman" w:cs="Times New Roman" w:hAnsi="Times New Roman" w:eastAsia="Times New Roman"/>
      <w:b w:val="1"/>
      <w:bCs w:val="1"/>
      <w:outline w:val="0"/>
      <w:color w:val="0000ff"/>
      <w:sz w:val="26"/>
      <w:szCs w:val="26"/>
      <w:u w:val="single" w:color="0000ff"/>
      <w14:textFill>
        <w14:solidFill>
          <w14:srgbClr w14:val="0000FF"/>
        </w14:solidFill>
      </w14:textFill>
    </w:rPr>
  </w:style>
  <w:style w:type="paragraph" w:styleId="Body text (3)">
    <w:name w:val="Body text (3)"/>
    <w:next w:val="Body text (3)"/>
    <w:pPr>
      <w:keepNext w:val="0"/>
      <w:keepLines w:val="0"/>
      <w:pageBreakBefore w:val="0"/>
      <w:widowControl w:val="0"/>
      <w:shd w:val="clear" w:color="auto" w:fill="ffffff"/>
      <w:suppressAutoHyphens w:val="0"/>
      <w:bidi w:val="0"/>
      <w:spacing w:before="180" w:after="0" w:line="264" w:lineRule="exact"/>
      <w:ind w:left="0" w:right="0" w:firstLine="0"/>
      <w:jc w:val="center"/>
      <w:outlineLvl w:val="9"/>
    </w:pPr>
    <w:rPr>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character" w:styleId="Hyperlink.2">
    <w:name w:val="Hyperlink.2"/>
    <w:basedOn w:val="None"/>
    <w:next w:val="Hyperlink.2"/>
    <w:rPr>
      <w:outline w:val="0"/>
      <w:color w:val="0000ff"/>
      <w:sz w:val="24"/>
      <w:szCs w:val="24"/>
      <w:u w:val="single" w:color="0000ff"/>
      <w14:textFill>
        <w14:solidFill>
          <w14:srgbClr w14:val="0000FF"/>
        </w14:solidFill>
      </w14:textFill>
    </w:rPr>
  </w:style>
  <w:style w:type="character" w:styleId="Hyperlink.3">
    <w:name w:val="Hyperlink.3"/>
    <w:basedOn w:val="None"/>
    <w:next w:val="Hyperlink.3"/>
    <w:rPr>
      <w:outline w:val="0"/>
      <w:color w:val="0066cc"/>
      <w:u w:val="single" w:color="0066cc"/>
      <w14:textFill>
        <w14:solidFill>
          <w14:srgbClr w14:val="0066CC"/>
        </w14:solidFill>
      </w14:textFill>
    </w:rPr>
  </w:style>
  <w:style w:type="character" w:styleId="Hyperlink.4">
    <w:name w:val="Hyperlink.4"/>
    <w:basedOn w:val="None"/>
    <w:next w:val="Hyperlink.4"/>
    <w:rPr>
      <w:rFonts w:ascii="Verdana" w:cs="Verdana" w:hAnsi="Verdana" w:eastAsia="Verdana"/>
      <w:b w:val="1"/>
      <w:bCs w:val="1"/>
      <w:outline w:val="0"/>
      <w:color w:val="0066cc"/>
      <w:sz w:val="24"/>
      <w:szCs w:val="24"/>
      <w:u w:val="single" w:color="0066cc"/>
      <w14:textFill>
        <w14:solidFill>
          <w14:srgbClr w14:val="0066CC"/>
        </w14:solidFill>
      </w14:textFill>
    </w:rPr>
  </w:style>
  <w:style w:type="paragraph" w:styleId="Body text (5)">
    <w:name w:val="Body text (5)"/>
    <w:next w:val="Body text (5)"/>
    <w:pPr>
      <w:keepNext w:val="0"/>
      <w:keepLines w:val="0"/>
      <w:pageBreakBefore w:val="0"/>
      <w:widowControl w:val="0"/>
      <w:shd w:val="clear" w:color="auto" w:fill="ffffff"/>
      <w:suppressAutoHyphens w:val="0"/>
      <w:bidi w:val="0"/>
      <w:spacing w:before="180" w:after="180" w:line="408" w:lineRule="exact"/>
      <w:ind w:left="0" w:right="0" w:firstLine="0"/>
      <w:jc w:val="center"/>
      <w:outlineLvl w:val="9"/>
    </w:pPr>
    <w:rPr>
      <w:rFonts w:ascii="Verdana" w:cs="Arial Unicode MS" w:hAnsi="Verdana" w:eastAsia="Arial Unicode MS"/>
      <w:b w:val="1"/>
      <w:bCs w:val="1"/>
      <w:i w:val="0"/>
      <w:iCs w:val="0"/>
      <w:caps w:val="0"/>
      <w:smallCaps w:val="0"/>
      <w:strike w:val="0"/>
      <w:dstrike w:val="0"/>
      <w:outline w:val="0"/>
      <w:color w:val="000000"/>
      <w:spacing w:val="0"/>
      <w:kern w:val="0"/>
      <w:position w:val="0"/>
      <w:sz w:val="34"/>
      <w:szCs w:val="34"/>
      <w:u w:val="none" w:color="000000"/>
      <w:vertAlign w:val="baseline"/>
      <w:lang w:val="en-US"/>
      <w14:textFill>
        <w14:solidFill>
          <w14:srgbClr w14:val="000000"/>
        </w14:solidFill>
      </w14:textFill>
    </w:rPr>
  </w:style>
  <w:style w:type="character" w:styleId="Hyperlink.5">
    <w:name w:val="Hyperlink.5"/>
    <w:basedOn w:val="None"/>
    <w:next w:val="Hyperlink.5"/>
    <w:rPr>
      <w:outline w:val="0"/>
      <w:color w:val="0066cc"/>
      <w:u w:color="0066cc"/>
      <w14:textFill>
        <w14:solidFill>
          <w14:srgbClr w14:val="0066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